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27AFBFD3" w:rsidR="000069AA" w:rsidRDefault="0002022A">
      <w:r>
        <w:rPr>
          <w:b/>
        </w:rPr>
        <w:t xml:space="preserve">Date:  </w:t>
      </w:r>
      <w:r w:rsidR="00DE5823">
        <w:t>October</w:t>
      </w:r>
      <w:r w:rsidR="0026347B">
        <w:t xml:space="preserve"> 2</w:t>
      </w:r>
      <w:r w:rsidR="00095C0C">
        <w:t>8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01755C40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E60BF2" w:rsidRPr="00C873D3">
          <w:rPr>
            <w:rStyle w:val="Hyperlink"/>
          </w:rPr>
          <w:t>https://attendee.gotowebinar.com/register/6293033229510384909</w:t>
        </w:r>
      </w:hyperlink>
      <w:r w:rsidR="00E60BF2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2AC931FF" w:rsidR="000D7D34" w:rsidRDefault="0002022A" w:rsidP="009E279D">
      <w:pPr>
        <w:ind w:left="1710" w:hanging="1350"/>
      </w:pPr>
      <w:r>
        <w:t xml:space="preserve">Presentation: </w:t>
      </w:r>
      <w:r w:rsidR="00DE5823">
        <w:t>“</w:t>
      </w:r>
      <w:r w:rsidR="00C3612C" w:rsidRPr="00C3612C">
        <w:t>Storm Prediction Center Post-Processing: HREF Calibrated Thunder and Severe Guidance</w:t>
      </w:r>
      <w:r w:rsidR="00DE5823">
        <w:t xml:space="preserve">” by </w:t>
      </w:r>
      <w:r w:rsidR="00DE5823" w:rsidRPr="00276836">
        <w:t xml:space="preserve">Israel </w:t>
      </w:r>
      <w:proofErr w:type="spellStart"/>
      <w:r w:rsidR="00DE5823" w:rsidRPr="00276836">
        <w:t>Jirak</w:t>
      </w:r>
      <w:proofErr w:type="spellEnd"/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5292328A" w14:textId="682EA885" w:rsidR="00CE1875" w:rsidRPr="0080434C" w:rsidRDefault="00CE1875" w:rsidP="00CE1875">
      <w:pPr>
        <w:tabs>
          <w:tab w:val="left" w:pos="3060"/>
        </w:tabs>
        <w:ind w:left="2880" w:hanging="2520"/>
        <w:rPr>
          <w:i/>
          <w:iCs/>
        </w:rPr>
      </w:pPr>
      <w:r>
        <w:t>November 17, 2021:</w:t>
      </w:r>
      <w:r>
        <w:tab/>
        <w:t>TBD</w:t>
      </w:r>
    </w:p>
    <w:p w14:paraId="4ABAB394" w14:textId="1F766FA4" w:rsidR="00276836" w:rsidRPr="0080434C" w:rsidRDefault="00DE5823" w:rsidP="0080434C">
      <w:pPr>
        <w:tabs>
          <w:tab w:val="left" w:pos="3060"/>
        </w:tabs>
        <w:ind w:left="2880" w:hanging="2520"/>
        <w:rPr>
          <w:i/>
          <w:iCs/>
        </w:rPr>
      </w:pPr>
      <w:r>
        <w:t>December</w:t>
      </w:r>
      <w:r w:rsidR="00276836">
        <w:t xml:space="preserve"> </w:t>
      </w:r>
      <w:r>
        <w:t>15</w:t>
      </w:r>
      <w:r w:rsidR="00276836">
        <w:t>, 2021:</w:t>
      </w:r>
      <w:r w:rsidR="00276836">
        <w:tab/>
        <w:t>“</w:t>
      </w:r>
      <w:r w:rsidRPr="00DE5823">
        <w:t>NWM-based FIM capability linked to high resolution stream reaches</w:t>
      </w:r>
      <w:r w:rsidR="00276836">
        <w:t xml:space="preserve">” by </w:t>
      </w:r>
      <w:r>
        <w:t xml:space="preserve">Mark </w:t>
      </w:r>
      <w:proofErr w:type="spellStart"/>
      <w:r>
        <w:t>Glaudemans</w:t>
      </w:r>
      <w:proofErr w:type="spellEnd"/>
      <w:r>
        <w:t xml:space="preserve"> and </w:t>
      </w:r>
      <w:r w:rsidRPr="00DE5823">
        <w:t>Fernando Salas</w:t>
      </w: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E60BF2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E60BF2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5F6D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069A6"/>
    <w:rsid w:val="00C11E3E"/>
    <w:rsid w:val="00C342DD"/>
    <w:rsid w:val="00C3612C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E5823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E4F66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6293033229510384909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8</cp:revision>
  <cp:lastPrinted>2020-02-26T19:56:00Z</cp:lastPrinted>
  <dcterms:created xsi:type="dcterms:W3CDTF">2021-09-28T12:43:00Z</dcterms:created>
  <dcterms:modified xsi:type="dcterms:W3CDTF">2021-10-05T20:15:00Z</dcterms:modified>
</cp:coreProperties>
</file>