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Evolve Session WCM Planning Group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Initial Meeting 2/7/2020</w:t>
      </w:r>
    </w:p>
    <w:p w:rsidR="00000000" w:rsidDel="00000000" w:rsidP="00000000" w:rsidRDefault="00000000" w:rsidRPr="00000000" w14:paraId="00000005">
      <w:pPr>
        <w:rPr>
          <w:b w:val="1"/>
        </w:rPr>
      </w:pPr>
      <w:r w:rsidDel="00000000" w:rsidR="00000000" w:rsidRPr="00000000">
        <w:rPr>
          <w:b w:val="1"/>
          <w:rtl w:val="0"/>
        </w:rPr>
        <w:t xml:space="preserve">Attendees: Rich Bandy, Crane Johnson, Jennifer Zeltwanger, Tim Oram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Crane</w:t>
      </w:r>
    </w:p>
    <w:p w:rsidR="00000000" w:rsidDel="00000000" w:rsidP="00000000" w:rsidRDefault="00000000" w:rsidRPr="00000000" w14:paraId="00000009">
      <w:pPr>
        <w:rPr/>
      </w:pPr>
      <w:r w:rsidDel="00000000" w:rsidR="00000000" w:rsidRPr="00000000">
        <w:rPr>
          <w:rtl w:val="0"/>
        </w:rPr>
        <w:t xml:space="preserve">Hydro whole office concept</w:t>
      </w:r>
      <w:r w:rsidDel="00000000" w:rsidR="00000000" w:rsidRPr="00000000">
        <w:rPr>
          <w:rtl w:val="0"/>
        </w:rPr>
        <w:t xml:space="preserve"> - Future as it relates to Evolve NWS and emerging roll of the National Water Center.  Collaboration and distributed tasks across the WFO, RFC and NWC level. </w:t>
      </w:r>
    </w:p>
    <w:p w:rsidR="00000000" w:rsidDel="00000000" w:rsidP="00000000" w:rsidRDefault="00000000" w:rsidRPr="00000000" w14:paraId="0000000A">
      <w:pPr>
        <w:rPr/>
      </w:pPr>
      <w:r w:rsidDel="00000000" w:rsidR="00000000" w:rsidRPr="00000000">
        <w:rPr>
          <w:rtl w:val="0"/>
        </w:rPr>
        <w:t xml:space="preserve">Reach out to SCH mailing list on what they would like to see or hear</w:t>
      </w:r>
    </w:p>
    <w:p w:rsidR="00000000" w:rsidDel="00000000" w:rsidP="00000000" w:rsidRDefault="00000000" w:rsidRPr="00000000" w14:paraId="0000000B">
      <w:pPr>
        <w:rPr/>
      </w:pPr>
      <w:r w:rsidDel="00000000" w:rsidR="00000000" w:rsidRPr="00000000">
        <w:rPr>
          <w:rtl w:val="0"/>
        </w:rPr>
        <w:t xml:space="preserve">CFP - Hydro is a big player.  QPF CFP test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Jennifer</w:t>
      </w:r>
    </w:p>
    <w:p w:rsidR="00000000" w:rsidDel="00000000" w:rsidP="00000000" w:rsidRDefault="00000000" w:rsidRPr="00000000" w14:paraId="0000000F">
      <w:pPr>
        <w:rPr/>
      </w:pPr>
      <w:r w:rsidDel="00000000" w:rsidR="00000000" w:rsidRPr="00000000">
        <w:rPr>
          <w:rtl w:val="0"/>
        </w:rPr>
        <w:t xml:space="preserve">Show what is working and what is successful to help buy-in.</w:t>
      </w:r>
    </w:p>
    <w:p w:rsidR="00000000" w:rsidDel="00000000" w:rsidP="00000000" w:rsidRDefault="00000000" w:rsidRPr="00000000" w14:paraId="00000010">
      <w:pPr>
        <w:rPr/>
      </w:pPr>
      <w:r w:rsidDel="00000000" w:rsidR="00000000" w:rsidRPr="00000000">
        <w:rPr>
          <w:rtl w:val="0"/>
        </w:rPr>
        <w:t xml:space="preserve">What is going on with Aviation? - Not no information</w:t>
      </w:r>
    </w:p>
    <w:p w:rsidR="00000000" w:rsidDel="00000000" w:rsidP="00000000" w:rsidRDefault="00000000" w:rsidRPr="00000000" w14:paraId="00000011">
      <w:pPr>
        <w:rPr/>
      </w:pPr>
      <w:r w:rsidDel="00000000" w:rsidR="00000000" w:rsidRPr="00000000">
        <w:rPr>
          <w:rtl w:val="0"/>
        </w:rPr>
        <w:t xml:space="preserve">CFP - CWSUs excel at, use their experience in coordinating forecasts</w:t>
      </w:r>
    </w:p>
    <w:p w:rsidR="00000000" w:rsidDel="00000000" w:rsidP="00000000" w:rsidRDefault="00000000" w:rsidRPr="00000000" w14:paraId="00000012">
      <w:pPr>
        <w:rPr/>
      </w:pPr>
      <w:r w:rsidDel="00000000" w:rsidR="00000000" w:rsidRPr="00000000">
        <w:rPr>
          <w:rtl w:val="0"/>
        </w:rPr>
        <w:t xml:space="preserve">IDSS - That's all CWSUs do all day.  Get cross trained at a CWSU to get signed off on task book.  Aviation CWSUs have a connection to their partners.  Better connect WFOs to other partners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Guiding questions to start, audience drive conversation.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Whole Office concept</w:t>
      </w:r>
    </w:p>
    <w:p w:rsidR="00000000" w:rsidDel="00000000" w:rsidP="00000000" w:rsidRDefault="00000000" w:rsidRPr="00000000" w14:paraId="00000017">
      <w:pPr>
        <w:rPr/>
      </w:pPr>
      <w:r w:rsidDel="00000000" w:rsidR="00000000" w:rsidRPr="00000000">
        <w:rPr>
          <w:rtl w:val="0"/>
        </w:rPr>
        <w:t xml:space="preserve">Better cross training and utilization of CWSU forecasters.</w:t>
      </w:r>
    </w:p>
    <w:p w:rsidR="00000000" w:rsidDel="00000000" w:rsidP="00000000" w:rsidRDefault="00000000" w:rsidRPr="00000000" w14:paraId="00000018">
      <w:pPr>
        <w:rPr/>
      </w:pPr>
      <w:r w:rsidDel="00000000" w:rsidR="00000000" w:rsidRPr="00000000">
        <w:rPr>
          <w:rtl w:val="0"/>
        </w:rPr>
        <w:t xml:space="preserve">Invite to training at forecast office</w:t>
      </w:r>
    </w:p>
    <w:p w:rsidR="00000000" w:rsidDel="00000000" w:rsidP="00000000" w:rsidRDefault="00000000" w:rsidRPr="00000000" w14:paraId="00000019">
      <w:pPr>
        <w:rPr/>
      </w:pPr>
      <w:r w:rsidDel="00000000" w:rsidR="00000000" w:rsidRPr="00000000">
        <w:rPr>
          <w:rtl w:val="0"/>
        </w:rPr>
        <w:t xml:space="preserve">have forecasters shadow at CWSUs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Tim</w:t>
      </w:r>
    </w:p>
    <w:p w:rsidR="00000000" w:rsidDel="00000000" w:rsidP="00000000" w:rsidRDefault="00000000" w:rsidRPr="00000000" w14:paraId="0000001D">
      <w:pPr>
        <w:rPr/>
      </w:pPr>
      <w:r w:rsidDel="00000000" w:rsidR="00000000" w:rsidRPr="00000000">
        <w:rPr>
          <w:rtl w:val="0"/>
        </w:rPr>
        <w:t xml:space="preserve">QPF CFP - What is the RFC connection?  Challenges with operating hours and timelines</w:t>
      </w:r>
    </w:p>
    <w:p w:rsidR="00000000" w:rsidDel="00000000" w:rsidP="00000000" w:rsidRDefault="00000000" w:rsidRPr="00000000" w14:paraId="0000001E">
      <w:pPr>
        <w:rPr/>
      </w:pPr>
      <w:r w:rsidDel="00000000" w:rsidR="00000000" w:rsidRPr="00000000">
        <w:rPr>
          <w:rtl w:val="0"/>
        </w:rPr>
        <w:t xml:space="preserve">Make it concrete</w:t>
      </w:r>
    </w:p>
    <w:p w:rsidR="00000000" w:rsidDel="00000000" w:rsidP="00000000" w:rsidRDefault="00000000" w:rsidRPr="00000000" w14:paraId="0000001F">
      <w:pPr>
        <w:rPr/>
      </w:pPr>
      <w:r w:rsidDel="00000000" w:rsidR="00000000" w:rsidRPr="00000000">
        <w:rPr>
          <w:rtl w:val="0"/>
        </w:rPr>
        <w:t xml:space="preserve">IDSS Hit areas that </w:t>
      </w:r>
    </w:p>
    <w:p w:rsidR="00000000" w:rsidDel="00000000" w:rsidP="00000000" w:rsidRDefault="00000000" w:rsidRPr="00000000" w14:paraId="00000020">
      <w:pPr>
        <w:rPr/>
      </w:pPr>
      <w:r w:rsidDel="00000000" w:rsidR="00000000" w:rsidRPr="00000000">
        <w:rPr>
          <w:rtl w:val="0"/>
        </w:rPr>
        <w:t xml:space="preserve">Explain what IST is</w:t>
      </w:r>
    </w:p>
    <w:p w:rsidR="00000000" w:rsidDel="00000000" w:rsidP="00000000" w:rsidRDefault="00000000" w:rsidRPr="00000000" w14:paraId="00000021">
      <w:pPr>
        <w:rPr/>
      </w:pPr>
      <w:r w:rsidDel="00000000" w:rsidR="00000000" w:rsidRPr="00000000">
        <w:rPr>
          <w:rtl w:val="0"/>
        </w:rPr>
        <w:t xml:space="preserve">CFP and ROC</w:t>
      </w:r>
    </w:p>
    <w:p w:rsidR="00000000" w:rsidDel="00000000" w:rsidP="00000000" w:rsidRDefault="00000000" w:rsidRPr="00000000" w14:paraId="00000022">
      <w:pPr>
        <w:rPr/>
      </w:pPr>
      <w:r w:rsidDel="00000000" w:rsidR="00000000" w:rsidRPr="00000000">
        <w:rPr>
          <w:rtl w:val="0"/>
        </w:rPr>
        <w:t xml:space="preserve">Discussion about this not explain</w:t>
      </w:r>
    </w:p>
    <w:p w:rsidR="00000000" w:rsidDel="00000000" w:rsidP="00000000" w:rsidRDefault="00000000" w:rsidRPr="00000000" w14:paraId="00000023">
      <w:pPr>
        <w:rPr/>
      </w:pPr>
      <w:r w:rsidDel="00000000" w:rsidR="00000000" w:rsidRPr="00000000">
        <w:rPr>
          <w:rtl w:val="0"/>
        </w:rPr>
        <w:t xml:space="preserve">do some read aheads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"Whole office concept and fully integrated field structure"</w:t>
      </w:r>
    </w:p>
    <w:p w:rsidR="00000000" w:rsidDel="00000000" w:rsidP="00000000" w:rsidRDefault="00000000" w:rsidRPr="00000000" w14:paraId="00000026">
      <w:pPr>
        <w:rPr/>
      </w:pPr>
      <w:r w:rsidDel="00000000" w:rsidR="00000000" w:rsidRPr="00000000">
        <w:rPr>
          <w:rtl w:val="0"/>
        </w:rPr>
        <w:t xml:space="preserve">Discuss what it means, what's going on, what's important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Ideas for Agenda</w:t>
      </w:r>
    </w:p>
    <w:p w:rsidR="00000000" w:rsidDel="00000000" w:rsidP="00000000" w:rsidRDefault="00000000" w:rsidRPr="00000000" w14:paraId="00000029">
      <w:pPr>
        <w:rPr/>
      </w:pPr>
      <w:r w:rsidDel="00000000" w:rsidR="00000000" w:rsidRPr="00000000">
        <w:rPr>
          <w:rtl w:val="0"/>
        </w:rPr>
        <w:t xml:space="preserve">CFP</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QPF</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Aviation</w:t>
      </w:r>
    </w:p>
    <w:p w:rsidR="00000000" w:rsidDel="00000000" w:rsidP="00000000" w:rsidRDefault="00000000" w:rsidRPr="00000000" w14:paraId="0000002C">
      <w:pPr>
        <w:rPr/>
      </w:pPr>
      <w:r w:rsidDel="00000000" w:rsidR="00000000" w:rsidRPr="00000000">
        <w:rPr>
          <w:rtl w:val="0"/>
        </w:rPr>
        <w:t xml:space="preserve">ROCs</w:t>
      </w:r>
    </w:p>
    <w:p w:rsidR="00000000" w:rsidDel="00000000" w:rsidP="00000000" w:rsidRDefault="00000000" w:rsidRPr="00000000" w14:paraId="0000002D">
      <w:pPr>
        <w:rPr/>
      </w:pPr>
      <w:r w:rsidDel="00000000" w:rsidR="00000000" w:rsidRPr="00000000">
        <w:rPr>
          <w:rtl w:val="0"/>
        </w:rPr>
        <w:t xml:space="preserve">Whole Office Concept</w:t>
      </w:r>
    </w:p>
    <w:p w:rsidR="00000000" w:rsidDel="00000000" w:rsidP="00000000" w:rsidRDefault="00000000" w:rsidRPr="00000000" w14:paraId="0000002E">
      <w:pPr>
        <w:rPr/>
      </w:pPr>
      <w:r w:rsidDel="00000000" w:rsidR="00000000" w:rsidRPr="00000000">
        <w:rPr>
          <w:rtl w:val="0"/>
        </w:rPr>
        <w:t xml:space="preserve">-Include CWSUs</w:t>
      </w:r>
    </w:p>
    <w:p w:rsidR="00000000" w:rsidDel="00000000" w:rsidP="00000000" w:rsidRDefault="00000000" w:rsidRPr="00000000" w14:paraId="0000002F">
      <w:pPr>
        <w:rPr/>
      </w:pPr>
      <w:r w:rsidDel="00000000" w:rsidR="00000000" w:rsidRPr="00000000">
        <w:rPr>
          <w:rtl w:val="0"/>
        </w:rPr>
        <w:t xml:space="preserve">What is IST - (Maybe pre-brief)</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Panel Discussion</w:t>
      </w:r>
    </w:p>
    <w:p w:rsidR="00000000" w:rsidDel="00000000" w:rsidP="00000000" w:rsidRDefault="00000000" w:rsidRPr="00000000" w14:paraId="00000032">
      <w:pPr>
        <w:rPr/>
      </w:pPr>
      <w:r w:rsidDel="00000000" w:rsidR="00000000" w:rsidRPr="00000000">
        <w:rPr>
          <w:rtl w:val="0"/>
        </w:rPr>
        <w:t xml:space="preserve">PMO CFP Rep, PMO ROC Rep, PMO Whole Office Concept Rep, Field CWSU Rep, Field WCM Rep, Field SCH Rep</w:t>
      </w:r>
    </w:p>
    <w:p w:rsidR="00000000" w:rsidDel="00000000" w:rsidP="00000000" w:rsidRDefault="00000000" w:rsidRPr="00000000" w14:paraId="00000033">
      <w:pPr>
        <w:rPr/>
      </w:pPr>
      <w:r w:rsidDel="00000000" w:rsidR="00000000" w:rsidRPr="00000000">
        <w:rPr>
          <w:rtl w:val="0"/>
        </w:rPr>
        <w:t xml:space="preserve">Mixture of Field reps and PMO Evolve Representatives</w:t>
      </w:r>
    </w:p>
    <w:p w:rsidR="00000000" w:rsidDel="00000000" w:rsidP="00000000" w:rsidRDefault="00000000" w:rsidRPr="00000000" w14:paraId="00000034">
      <w:pPr>
        <w:rPr/>
      </w:pPr>
      <w:r w:rsidDel="00000000" w:rsidR="00000000" w:rsidRPr="00000000">
        <w:rPr>
          <w:rtl w:val="0"/>
        </w:rPr>
        <w:t xml:space="preserve">Include partner(s)? Explain why a CFP is important?</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Could also be done via quotes, videos, or pre-webinar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Draft Letter Letter for Input on Session</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Dear (WCMs/SCHs/CWSU MICs),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National WCM Meeting Planning team working on the Evolve session at the National WCM Meeting would like your help in planning our session.  The NWS Program Management Office (PMO) is focused on implementing recommendations from the Operational Workforce Analysis (OWA).  Some key efforts underway to meet this goal involve developing a collaborative forecast process (CFP), building out Regional Operations Center capabilities (ROC) and leveraging the entire workforce more effectively, including developing and implementing the “Whole Office Concept”.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are planning a panel discussion at the National Meeting with a representative from the PMO for each of those areas, and a field representative to represent a WCM, SCH, and CWSU MIC.  To help inform the questions and topics discussed by the panel, we would like to know what you would like to know more about related to those topic areas, and any specific questions you might have.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Please provide your input by TBD.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