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7B32" w:rsidRPr="007A5E89" w:rsidRDefault="000D4FF8">
      <w:pPr>
        <w:spacing w:after="0" w:line="240" w:lineRule="auto"/>
        <w:jc w:val="center"/>
        <w:rPr>
          <w:b/>
          <w:color w:val="548DD4" w:themeColor="text2" w:themeTint="99"/>
          <w:sz w:val="32"/>
          <w:szCs w:val="32"/>
        </w:rPr>
      </w:pPr>
      <w:r w:rsidRPr="007A5E89">
        <w:rPr>
          <w:b/>
          <w:color w:val="548DD4" w:themeColor="text2" w:themeTint="99"/>
          <w:sz w:val="32"/>
          <w:szCs w:val="32"/>
        </w:rPr>
        <w:t>UFS-R2O Year 3 Review; December 6&amp;7, 2021</w:t>
      </w:r>
    </w:p>
    <w:p w14:paraId="00000002" w14:textId="77777777" w:rsidR="00897B32" w:rsidRPr="007A5E89" w:rsidRDefault="000D4FF8">
      <w:pPr>
        <w:spacing w:after="0" w:line="240" w:lineRule="auto"/>
        <w:jc w:val="center"/>
        <w:rPr>
          <w:b/>
          <w:color w:val="548DD4" w:themeColor="text2" w:themeTint="99"/>
          <w:sz w:val="32"/>
          <w:szCs w:val="32"/>
        </w:rPr>
      </w:pPr>
      <w:r w:rsidRPr="007A5E89">
        <w:rPr>
          <w:b/>
          <w:color w:val="548DD4" w:themeColor="text2" w:themeTint="99"/>
          <w:sz w:val="32"/>
          <w:szCs w:val="32"/>
        </w:rPr>
        <w:t>Evaluation Worksheet</w:t>
      </w:r>
    </w:p>
    <w:p w14:paraId="00000003" w14:textId="77777777" w:rsidR="00897B32" w:rsidRDefault="00897B32">
      <w:pPr>
        <w:rPr>
          <w:b/>
          <w:color w:val="980000"/>
          <w:sz w:val="32"/>
          <w:szCs w:val="32"/>
        </w:rPr>
      </w:pPr>
      <w:bookmarkStart w:id="0" w:name="_GoBack"/>
      <w:bookmarkEnd w:id="0"/>
    </w:p>
    <w:p w14:paraId="00000004" w14:textId="7778C836" w:rsidR="00897B32" w:rsidRPr="007A5E89" w:rsidRDefault="000D4FF8">
      <w:pPr>
        <w:rPr>
          <w:i/>
        </w:rPr>
      </w:pPr>
      <w:r>
        <w:rPr>
          <w:b/>
        </w:rPr>
        <w:t xml:space="preserve">Name of </w:t>
      </w:r>
      <w:r w:rsidRPr="007A5E89">
        <w:rPr>
          <w:b/>
        </w:rPr>
        <w:t>reviewer:</w:t>
      </w:r>
      <w:r w:rsidRPr="007A5E89">
        <w:rPr>
          <w:i/>
        </w:rPr>
        <w:t xml:space="preserve"> reviewer</w:t>
      </w:r>
      <w:r>
        <w:rPr>
          <w:i/>
        </w:rPr>
        <w:t>’s</w:t>
      </w:r>
      <w:r w:rsidRPr="007A5E89">
        <w:rPr>
          <w:i/>
        </w:rPr>
        <w:t xml:space="preserve"> name</w:t>
      </w:r>
    </w:p>
    <w:p w14:paraId="00000005" w14:textId="77777777" w:rsidR="00897B32" w:rsidRPr="007A5E89" w:rsidRDefault="000D4FF8">
      <w:pPr>
        <w:spacing w:before="240" w:after="0"/>
        <w:rPr>
          <w:i/>
        </w:rPr>
      </w:pPr>
      <w:r w:rsidRPr="007A5E89">
        <w:rPr>
          <w:b/>
        </w:rPr>
        <w:t>Application name:</w:t>
      </w:r>
      <w:r w:rsidRPr="007A5E89">
        <w:rPr>
          <w:b/>
        </w:rPr>
        <w:t xml:space="preserve"> </w:t>
      </w:r>
      <w:r w:rsidRPr="007A5E89">
        <w:rPr>
          <w:i/>
        </w:rPr>
        <w:t>application name (MRW/S2S, SRW/CAM, or Hurricane)</w:t>
      </w:r>
    </w:p>
    <w:p w14:paraId="00000006" w14:textId="77777777" w:rsidR="00897B32" w:rsidRPr="007A5E89" w:rsidRDefault="000D4FF8">
      <w:pPr>
        <w:spacing w:before="240" w:after="0"/>
        <w:rPr>
          <w:i/>
        </w:rPr>
      </w:pPr>
      <w:r w:rsidRPr="007A5E89">
        <w:rPr>
          <w:b/>
        </w:rPr>
        <w:t>Development area/areas (if needed):</w:t>
      </w:r>
      <w:r w:rsidRPr="007A5E89">
        <w:rPr>
          <w:b/>
        </w:rPr>
        <w:t xml:space="preserve"> </w:t>
      </w:r>
      <w:r w:rsidRPr="007A5E89">
        <w:rPr>
          <w:i/>
        </w:rPr>
        <w:t>development area/areas (Atmospheric Composition, Marine Components, Atmospheric Physics and Dynamics, Data Assimilation, Reanalysis &amp; Reforecast, Application Support, Modeling Infrastructure, or Verification &amp; Post-Processing Infrastructure)</w:t>
      </w:r>
    </w:p>
    <w:p w14:paraId="00000007" w14:textId="77777777" w:rsidR="00897B32" w:rsidRDefault="00897B32">
      <w:pPr>
        <w:spacing w:before="240" w:after="0"/>
        <w:rPr>
          <w:b/>
        </w:rPr>
      </w:pPr>
    </w:p>
    <w:p w14:paraId="00000009" w14:textId="320E1C0B" w:rsidR="00897B32" w:rsidRPr="007A5E89" w:rsidRDefault="000D4FF8">
      <w:pPr>
        <w:widowControl w:val="0"/>
        <w:spacing w:after="0" w:line="240" w:lineRule="auto"/>
        <w:rPr>
          <w:b/>
          <w:color w:val="548DD4" w:themeColor="text2" w:themeTint="99"/>
        </w:rPr>
      </w:pPr>
      <w:r w:rsidRPr="007A5E89">
        <w:rPr>
          <w:b/>
          <w:color w:val="548DD4" w:themeColor="text2" w:themeTint="99"/>
        </w:rPr>
        <w:t>Please provid</w:t>
      </w:r>
      <w:r w:rsidRPr="007A5E89">
        <w:rPr>
          <w:b/>
          <w:color w:val="548DD4" w:themeColor="text2" w:themeTint="99"/>
        </w:rPr>
        <w:t xml:space="preserve">e comments, observations/findings, </w:t>
      </w:r>
      <w:r w:rsidR="007A5E89" w:rsidRPr="007A5E89">
        <w:rPr>
          <w:b/>
          <w:color w:val="548DD4" w:themeColor="text2" w:themeTint="99"/>
        </w:rPr>
        <w:t xml:space="preserve">and </w:t>
      </w:r>
      <w:r w:rsidRPr="007A5E89">
        <w:rPr>
          <w:b/>
          <w:color w:val="548DD4" w:themeColor="text2" w:themeTint="99"/>
        </w:rPr>
        <w:t>recommendations for each of the questions below.</w:t>
      </w:r>
      <w:r w:rsidR="007A5E89" w:rsidRPr="007A5E89">
        <w:rPr>
          <w:b/>
          <w:color w:val="548DD4" w:themeColor="text2" w:themeTint="99"/>
        </w:rPr>
        <w:t xml:space="preserve"> </w:t>
      </w:r>
      <w:r w:rsidRPr="007A5E89">
        <w:rPr>
          <w:b/>
          <w:color w:val="548DD4" w:themeColor="text2" w:themeTint="99"/>
        </w:rPr>
        <w:t xml:space="preserve">Due to </w:t>
      </w:r>
      <w:r w:rsidR="007A5E89" w:rsidRPr="007A5E89">
        <w:rPr>
          <w:b/>
          <w:color w:val="548DD4" w:themeColor="text2" w:themeTint="99"/>
        </w:rPr>
        <w:t>NOAA program office</w:t>
      </w:r>
      <w:r w:rsidRPr="007A5E89">
        <w:rPr>
          <w:b/>
          <w:color w:val="548DD4" w:themeColor="text2" w:themeTint="99"/>
        </w:rPr>
        <w:t xml:space="preserve"> (</w:t>
      </w:r>
      <w:hyperlink r:id="rId5" w:history="1">
        <w:r w:rsidR="007A5E89" w:rsidRPr="007A5E89">
          <w:rPr>
            <w:rStyle w:val="Hyperlink"/>
            <w:b/>
            <w:color w:val="548DD4" w:themeColor="text2" w:themeTint="99"/>
          </w:rPr>
          <w:t>jamese.sims@noaa.gov</w:t>
        </w:r>
      </w:hyperlink>
      <w:r w:rsidR="007A5E89" w:rsidRPr="007A5E89">
        <w:rPr>
          <w:b/>
          <w:color w:val="548DD4" w:themeColor="text2" w:themeTint="99"/>
        </w:rPr>
        <w:t xml:space="preserve"> </w:t>
      </w:r>
      <w:r w:rsidRPr="007A5E89">
        <w:rPr>
          <w:b/>
          <w:color w:val="548DD4" w:themeColor="text2" w:themeTint="99"/>
        </w:rPr>
        <w:t xml:space="preserve">and </w:t>
      </w:r>
      <w:hyperlink r:id="rId6" w:history="1">
        <w:r w:rsidR="007A5E89" w:rsidRPr="007A5E89">
          <w:rPr>
            <w:rStyle w:val="Hyperlink"/>
            <w:b/>
            <w:color w:val="548DD4" w:themeColor="text2" w:themeTint="99"/>
          </w:rPr>
          <w:t>farida.adimi@noaa.gov</w:t>
        </w:r>
      </w:hyperlink>
      <w:r w:rsidRPr="007A5E89">
        <w:rPr>
          <w:b/>
          <w:color w:val="548DD4" w:themeColor="text2" w:themeTint="99"/>
        </w:rPr>
        <w:t>) by December</w:t>
      </w:r>
      <w:r w:rsidRPr="007A5E89">
        <w:rPr>
          <w:b/>
          <w:color w:val="548DD4" w:themeColor="text2" w:themeTint="99"/>
        </w:rPr>
        <w:t xml:space="preserve"> 14, 2021.</w:t>
      </w:r>
    </w:p>
    <w:p w14:paraId="7FE84477" w14:textId="77777777" w:rsidR="007A5E89" w:rsidRPr="007A5E89" w:rsidRDefault="007A5E89">
      <w:pPr>
        <w:widowControl w:val="0"/>
        <w:spacing w:after="0" w:line="240" w:lineRule="auto"/>
        <w:rPr>
          <w:b/>
          <w:color w:val="0000FF"/>
        </w:rPr>
      </w:pPr>
    </w:p>
    <w:p w14:paraId="0000000A" w14:textId="77777777" w:rsidR="00897B32" w:rsidRDefault="000D4FF8">
      <w:pPr>
        <w:spacing w:before="240" w:after="0"/>
        <w:rPr>
          <w:b/>
        </w:rPr>
      </w:pPr>
      <w:r w:rsidRPr="007A5E89">
        <w:rPr>
          <w:b/>
        </w:rPr>
        <w:t>Ev</w:t>
      </w:r>
      <w:r>
        <w:rPr>
          <w:b/>
        </w:rPr>
        <w:t>aluation Criteria</w:t>
      </w:r>
    </w:p>
    <w:p w14:paraId="0000000B" w14:textId="77777777" w:rsidR="00897B32" w:rsidRDefault="000D4FF8">
      <w:pPr>
        <w:numPr>
          <w:ilvl w:val="0"/>
          <w:numId w:val="1"/>
        </w:numPr>
        <w:spacing w:after="0"/>
      </w:pPr>
      <w:r>
        <w:rPr>
          <w:b/>
          <w:sz w:val="14"/>
          <w:szCs w:val="14"/>
        </w:rPr>
        <w:t xml:space="preserve"> </w:t>
      </w:r>
      <w:r>
        <w:rPr>
          <w:b/>
        </w:rPr>
        <w:t>Importance/Relevance and Applicability</w:t>
      </w:r>
      <w:r>
        <w:t xml:space="preserve"> of Proposed Project to Program Goals: This criterion determines if there is intrinsic value in the proposed work and/or relevance to NOAA, federal, regional, state, or local activities.</w:t>
      </w:r>
      <w:r>
        <w:t xml:space="preserve"> This criterion is not intended to evaluate technical or scientific merit.</w:t>
      </w:r>
    </w:p>
    <w:p w14:paraId="0000000C" w14:textId="77777777" w:rsidR="00897B32" w:rsidRDefault="000D4FF8">
      <w:pPr>
        <w:numPr>
          <w:ilvl w:val="1"/>
          <w:numId w:val="1"/>
        </w:numPr>
        <w:spacing w:after="0"/>
      </w:pPr>
      <w:r>
        <w:rPr>
          <w:sz w:val="14"/>
          <w:szCs w:val="14"/>
        </w:rPr>
        <w:t xml:space="preserve"> </w:t>
      </w:r>
      <w:r>
        <w:t>Is the proposed project appropriately aligned with other modeling efforts, including the broader UFS community, other programs/projects at NOAA, and with the broader national/inter</w:t>
      </w:r>
      <w:r>
        <w:t>national NWP and modeling community?</w:t>
      </w:r>
    </w:p>
    <w:p w14:paraId="0000000D" w14:textId="77777777" w:rsidR="00897B32" w:rsidRDefault="00897B32">
      <w:pPr>
        <w:widowControl w:val="0"/>
        <w:spacing w:after="0" w:line="240" w:lineRule="auto"/>
      </w:pPr>
    </w:p>
    <w:p w14:paraId="0000000E" w14:textId="77777777" w:rsidR="00897B32" w:rsidRDefault="00897B32">
      <w:pPr>
        <w:widowControl w:val="0"/>
        <w:spacing w:after="0" w:line="240" w:lineRule="auto"/>
      </w:pPr>
    </w:p>
    <w:p w14:paraId="0000000F" w14:textId="77777777" w:rsidR="00897B32" w:rsidRDefault="00897B32">
      <w:pPr>
        <w:widowControl w:val="0"/>
        <w:spacing w:after="0" w:line="240" w:lineRule="auto"/>
      </w:pPr>
    </w:p>
    <w:p w14:paraId="00000010" w14:textId="77777777" w:rsidR="00897B32" w:rsidRDefault="00897B32">
      <w:pPr>
        <w:widowControl w:val="0"/>
        <w:spacing w:after="0" w:line="240" w:lineRule="auto"/>
      </w:pPr>
    </w:p>
    <w:p w14:paraId="00000011" w14:textId="77777777" w:rsidR="00897B32" w:rsidRDefault="00897B32">
      <w:pPr>
        <w:widowControl w:val="0"/>
        <w:spacing w:after="0" w:line="240" w:lineRule="auto"/>
      </w:pPr>
    </w:p>
    <w:p w14:paraId="00000014" w14:textId="2E6EA2D4" w:rsidR="00897B32" w:rsidRDefault="00897B32">
      <w:pPr>
        <w:widowControl w:val="0"/>
        <w:spacing w:after="0" w:line="240" w:lineRule="auto"/>
      </w:pPr>
    </w:p>
    <w:p w14:paraId="00000016" w14:textId="464C9FD4" w:rsidR="00897B32" w:rsidRDefault="00897B32">
      <w:pPr>
        <w:widowControl w:val="0"/>
        <w:spacing w:after="0" w:line="240" w:lineRule="auto"/>
      </w:pPr>
    </w:p>
    <w:p w14:paraId="00000017" w14:textId="77777777" w:rsidR="00897B32" w:rsidRDefault="00897B32">
      <w:pPr>
        <w:widowControl w:val="0"/>
        <w:spacing w:after="0" w:line="240" w:lineRule="auto"/>
      </w:pPr>
    </w:p>
    <w:p w14:paraId="00000018" w14:textId="77777777" w:rsidR="00897B32" w:rsidRDefault="00897B32">
      <w:pPr>
        <w:widowControl w:val="0"/>
        <w:spacing w:after="0" w:line="240" w:lineRule="auto"/>
      </w:pPr>
    </w:p>
    <w:p w14:paraId="00000019" w14:textId="77777777" w:rsidR="00897B32" w:rsidRDefault="000D4FF8">
      <w:pPr>
        <w:numPr>
          <w:ilvl w:val="1"/>
          <w:numId w:val="1"/>
        </w:numPr>
        <w:spacing w:after="0"/>
      </w:pPr>
      <w:r>
        <w:t>Does the proposed project adequately foster code unification, contributing towards the reduction of the number of code versions in use by the UFS and NCEP?</w:t>
      </w:r>
    </w:p>
    <w:p w14:paraId="0000001A" w14:textId="77777777" w:rsidR="00897B32" w:rsidRDefault="00897B32">
      <w:pPr>
        <w:widowControl w:val="0"/>
        <w:spacing w:after="0" w:line="240" w:lineRule="auto"/>
      </w:pPr>
    </w:p>
    <w:p w14:paraId="0000001B" w14:textId="62569F8C" w:rsidR="00897B32" w:rsidRDefault="00897B32">
      <w:pPr>
        <w:widowControl w:val="0"/>
        <w:spacing w:after="0" w:line="240" w:lineRule="auto"/>
      </w:pPr>
    </w:p>
    <w:p w14:paraId="303397A0" w14:textId="77777777" w:rsidR="007A5E89" w:rsidRDefault="007A5E89">
      <w:pPr>
        <w:widowControl w:val="0"/>
        <w:spacing w:after="0" w:line="240" w:lineRule="auto"/>
      </w:pPr>
    </w:p>
    <w:p w14:paraId="188AEF8A" w14:textId="049C6588" w:rsidR="007A5E89" w:rsidRDefault="007A5E89">
      <w:pPr>
        <w:widowControl w:val="0"/>
        <w:spacing w:after="0" w:line="240" w:lineRule="auto"/>
      </w:pPr>
    </w:p>
    <w:p w14:paraId="7EEFB9E4" w14:textId="77777777" w:rsidR="007A5E89" w:rsidRDefault="007A5E89">
      <w:pPr>
        <w:widowControl w:val="0"/>
        <w:spacing w:after="0" w:line="240" w:lineRule="auto"/>
      </w:pPr>
    </w:p>
    <w:p w14:paraId="0000001C" w14:textId="77777777" w:rsidR="00897B32" w:rsidRDefault="00897B32">
      <w:pPr>
        <w:widowControl w:val="0"/>
        <w:spacing w:after="0" w:line="240" w:lineRule="auto"/>
      </w:pPr>
    </w:p>
    <w:p w14:paraId="00000021" w14:textId="77777777" w:rsidR="00897B32" w:rsidRDefault="000D4FF8">
      <w:pPr>
        <w:numPr>
          <w:ilvl w:val="0"/>
          <w:numId w:val="1"/>
        </w:numPr>
        <w:spacing w:after="0"/>
      </w:pPr>
      <w:r>
        <w:rPr>
          <w:b/>
        </w:rPr>
        <w:lastRenderedPageBreak/>
        <w:t>Research Leadership and Planning</w:t>
      </w:r>
      <w:r>
        <w:t>: Assess whether the project has clearly defined objectives, scope, and methodologies.</w:t>
      </w:r>
    </w:p>
    <w:p w14:paraId="00000022" w14:textId="77777777" w:rsidR="00897B32" w:rsidRDefault="000D4FF8">
      <w:pPr>
        <w:numPr>
          <w:ilvl w:val="1"/>
          <w:numId w:val="1"/>
        </w:numPr>
        <w:spacing w:after="0"/>
      </w:pPr>
      <w:r>
        <w:t xml:space="preserve">Does the proposed project include an effective strategy to bring research-to- operations and operations-to-research (R2O2R)? </w:t>
      </w:r>
    </w:p>
    <w:p w14:paraId="00000023" w14:textId="77777777" w:rsidR="00897B32" w:rsidRDefault="00897B32">
      <w:pPr>
        <w:spacing w:after="0"/>
      </w:pPr>
    </w:p>
    <w:p w14:paraId="00000024" w14:textId="77777777" w:rsidR="00897B32" w:rsidRDefault="00897B32">
      <w:pPr>
        <w:widowControl w:val="0"/>
        <w:spacing w:after="0" w:line="240" w:lineRule="auto"/>
      </w:pPr>
    </w:p>
    <w:p w14:paraId="00000025" w14:textId="77777777" w:rsidR="00897B32" w:rsidRDefault="00897B32">
      <w:pPr>
        <w:widowControl w:val="0"/>
        <w:spacing w:after="0" w:line="240" w:lineRule="auto"/>
      </w:pPr>
    </w:p>
    <w:p w14:paraId="00000026" w14:textId="77777777" w:rsidR="00897B32" w:rsidRDefault="00897B32">
      <w:pPr>
        <w:widowControl w:val="0"/>
        <w:spacing w:after="0" w:line="240" w:lineRule="auto"/>
      </w:pPr>
    </w:p>
    <w:p w14:paraId="00000027" w14:textId="77777777" w:rsidR="00897B32" w:rsidRDefault="00897B32">
      <w:pPr>
        <w:widowControl w:val="0"/>
        <w:spacing w:after="0" w:line="240" w:lineRule="auto"/>
      </w:pPr>
    </w:p>
    <w:p w14:paraId="00000028" w14:textId="77777777" w:rsidR="00897B32" w:rsidRDefault="00897B32">
      <w:pPr>
        <w:widowControl w:val="0"/>
        <w:spacing w:after="0" w:line="240" w:lineRule="auto"/>
      </w:pPr>
    </w:p>
    <w:p w14:paraId="00000029" w14:textId="77777777" w:rsidR="00897B32" w:rsidRDefault="00897B32">
      <w:pPr>
        <w:spacing w:after="0"/>
      </w:pPr>
    </w:p>
    <w:p w14:paraId="0000002A" w14:textId="77777777" w:rsidR="00897B32" w:rsidRDefault="000D4FF8">
      <w:pPr>
        <w:numPr>
          <w:ilvl w:val="1"/>
          <w:numId w:val="1"/>
        </w:numPr>
        <w:spacing w:after="0"/>
      </w:pPr>
      <w:r>
        <w:t>Does it include engagement with the research community to achieve forecast improvements and engagement with the forecast community to achieve forecast goals?</w:t>
      </w:r>
    </w:p>
    <w:p w14:paraId="0000002B" w14:textId="77777777" w:rsidR="00897B32" w:rsidRDefault="00897B32">
      <w:pPr>
        <w:spacing w:after="0"/>
      </w:pPr>
    </w:p>
    <w:p w14:paraId="0000002C" w14:textId="77777777" w:rsidR="00897B32" w:rsidRDefault="00897B32">
      <w:pPr>
        <w:widowControl w:val="0"/>
        <w:spacing w:after="0" w:line="240" w:lineRule="auto"/>
      </w:pPr>
    </w:p>
    <w:p w14:paraId="0000002D" w14:textId="77777777" w:rsidR="00897B32" w:rsidRDefault="00897B32">
      <w:pPr>
        <w:widowControl w:val="0"/>
        <w:spacing w:after="0" w:line="240" w:lineRule="auto"/>
      </w:pPr>
    </w:p>
    <w:p w14:paraId="0000002E" w14:textId="77777777" w:rsidR="00897B32" w:rsidRDefault="00897B32">
      <w:pPr>
        <w:widowControl w:val="0"/>
        <w:spacing w:after="0" w:line="240" w:lineRule="auto"/>
      </w:pPr>
    </w:p>
    <w:p w14:paraId="0000002F" w14:textId="77777777" w:rsidR="00897B32" w:rsidRDefault="00897B32">
      <w:pPr>
        <w:widowControl w:val="0"/>
        <w:spacing w:after="0" w:line="240" w:lineRule="auto"/>
      </w:pPr>
    </w:p>
    <w:p w14:paraId="00000030" w14:textId="77777777" w:rsidR="00897B32" w:rsidRDefault="00897B32">
      <w:pPr>
        <w:widowControl w:val="0"/>
        <w:spacing w:after="0" w:line="240" w:lineRule="auto"/>
      </w:pPr>
    </w:p>
    <w:p w14:paraId="00000031" w14:textId="77777777" w:rsidR="00897B32" w:rsidRDefault="00897B32">
      <w:pPr>
        <w:widowControl w:val="0"/>
        <w:spacing w:after="0" w:line="240" w:lineRule="auto"/>
      </w:pPr>
    </w:p>
    <w:p w14:paraId="00000032" w14:textId="77777777" w:rsidR="00897B32" w:rsidRDefault="000D4FF8">
      <w:pPr>
        <w:numPr>
          <w:ilvl w:val="1"/>
          <w:numId w:val="1"/>
        </w:numPr>
        <w:spacing w:after="0"/>
      </w:pPr>
      <w:r>
        <w:t>Does the Project have a clear management and organization plan?</w:t>
      </w:r>
    </w:p>
    <w:p w14:paraId="00000033" w14:textId="77777777" w:rsidR="00897B32" w:rsidRDefault="00897B32">
      <w:pPr>
        <w:spacing w:after="0"/>
      </w:pPr>
    </w:p>
    <w:p w14:paraId="00000034" w14:textId="77777777" w:rsidR="00897B32" w:rsidRDefault="00897B32">
      <w:pPr>
        <w:spacing w:after="0"/>
      </w:pPr>
    </w:p>
    <w:p w14:paraId="00000035" w14:textId="77777777" w:rsidR="00897B32" w:rsidRDefault="00897B32">
      <w:pPr>
        <w:spacing w:after="0"/>
      </w:pPr>
    </w:p>
    <w:p w14:paraId="00000036" w14:textId="77777777" w:rsidR="00897B32" w:rsidRDefault="00897B32">
      <w:pPr>
        <w:spacing w:after="0"/>
      </w:pPr>
    </w:p>
    <w:p w14:paraId="00000037" w14:textId="77777777" w:rsidR="00897B32" w:rsidRDefault="00897B32">
      <w:pPr>
        <w:spacing w:after="0"/>
      </w:pPr>
    </w:p>
    <w:p w14:paraId="00000038" w14:textId="77777777" w:rsidR="00897B32" w:rsidRDefault="00897B32">
      <w:pPr>
        <w:spacing w:after="0"/>
      </w:pPr>
    </w:p>
    <w:p w14:paraId="00000039" w14:textId="77777777" w:rsidR="00897B32" w:rsidRDefault="00897B32">
      <w:pPr>
        <w:spacing w:after="0"/>
      </w:pPr>
    </w:p>
    <w:p w14:paraId="0000003A" w14:textId="77777777" w:rsidR="00897B32" w:rsidRDefault="000D4FF8">
      <w:pPr>
        <w:numPr>
          <w:ilvl w:val="0"/>
          <w:numId w:val="1"/>
        </w:numPr>
        <w:spacing w:after="0"/>
      </w:pPr>
      <w:r>
        <w:rPr>
          <w:b/>
        </w:rPr>
        <w:t>Technical/Scientific Merit</w:t>
      </w:r>
      <w:r>
        <w:t>: This criterion assesses if the proposed approach is technically sound and/or innovative, if the methods are appropriate, and clarity of project schedule and outputs.</w:t>
      </w:r>
    </w:p>
    <w:p w14:paraId="0000003B" w14:textId="77777777" w:rsidR="00897B32" w:rsidRDefault="000D4FF8">
      <w:pPr>
        <w:numPr>
          <w:ilvl w:val="1"/>
          <w:numId w:val="1"/>
        </w:numPr>
        <w:spacing w:after="0"/>
      </w:pPr>
      <w:r>
        <w:t>How technically sound are the proposed methods and solutions t</w:t>
      </w:r>
      <w:r>
        <w:t>o the scientific problem?</w:t>
      </w:r>
    </w:p>
    <w:p w14:paraId="0000003C" w14:textId="77777777" w:rsidR="00897B32" w:rsidRDefault="00897B32">
      <w:pPr>
        <w:spacing w:after="0"/>
      </w:pPr>
    </w:p>
    <w:p w14:paraId="0000003D" w14:textId="77777777" w:rsidR="00897B32" w:rsidRDefault="00897B32">
      <w:pPr>
        <w:spacing w:after="0"/>
      </w:pPr>
    </w:p>
    <w:p w14:paraId="0000003E" w14:textId="77777777" w:rsidR="00897B32" w:rsidRDefault="00897B32">
      <w:pPr>
        <w:spacing w:after="0"/>
      </w:pPr>
    </w:p>
    <w:p w14:paraId="0000003F" w14:textId="77777777" w:rsidR="00897B32" w:rsidRDefault="00897B32">
      <w:pPr>
        <w:spacing w:after="0"/>
      </w:pPr>
    </w:p>
    <w:p w14:paraId="00000040" w14:textId="77777777" w:rsidR="00897B32" w:rsidRDefault="00897B32">
      <w:pPr>
        <w:spacing w:after="0"/>
      </w:pPr>
    </w:p>
    <w:p w14:paraId="00000041" w14:textId="77777777" w:rsidR="00897B32" w:rsidRDefault="00897B32">
      <w:pPr>
        <w:spacing w:after="0"/>
      </w:pPr>
    </w:p>
    <w:p w14:paraId="00000042" w14:textId="77777777" w:rsidR="00897B32" w:rsidRDefault="000D4FF8">
      <w:pPr>
        <w:numPr>
          <w:ilvl w:val="1"/>
          <w:numId w:val="1"/>
        </w:numPr>
        <w:spacing w:after="0"/>
      </w:pPr>
      <w:r>
        <w:rPr>
          <w:sz w:val="14"/>
          <w:szCs w:val="14"/>
        </w:rPr>
        <w:t xml:space="preserve"> </w:t>
      </w:r>
      <w:r>
        <w:t>How achievable are the proposed methods and solutions to the scientific problem?</w:t>
      </w:r>
    </w:p>
    <w:p w14:paraId="00000043" w14:textId="77777777" w:rsidR="00897B32" w:rsidRDefault="00897B32">
      <w:pPr>
        <w:spacing w:after="0"/>
      </w:pPr>
    </w:p>
    <w:p w14:paraId="00000044" w14:textId="77777777" w:rsidR="00897B32" w:rsidRDefault="00897B32">
      <w:pPr>
        <w:spacing w:after="0"/>
      </w:pPr>
    </w:p>
    <w:p w14:paraId="00000045" w14:textId="77777777" w:rsidR="00897B32" w:rsidRDefault="00897B32">
      <w:pPr>
        <w:spacing w:after="0"/>
      </w:pPr>
    </w:p>
    <w:p w14:paraId="00000046" w14:textId="77777777" w:rsidR="00897B32" w:rsidRDefault="00897B32">
      <w:pPr>
        <w:spacing w:after="0"/>
      </w:pPr>
    </w:p>
    <w:p w14:paraId="00000047" w14:textId="77777777" w:rsidR="00897B32" w:rsidRDefault="00897B32">
      <w:pPr>
        <w:spacing w:after="0"/>
      </w:pPr>
    </w:p>
    <w:p w14:paraId="00000048" w14:textId="77777777" w:rsidR="00897B32" w:rsidRDefault="000D4FF8">
      <w:pPr>
        <w:numPr>
          <w:ilvl w:val="1"/>
          <w:numId w:val="1"/>
        </w:numPr>
        <w:spacing w:after="0"/>
      </w:pPr>
      <w:r>
        <w:t>How does the proposed project improve technology, concepts, or methods and advance the field of study?</w:t>
      </w:r>
    </w:p>
    <w:p w14:paraId="00000049" w14:textId="77777777" w:rsidR="00897B32" w:rsidRDefault="00897B32">
      <w:pPr>
        <w:spacing w:after="0"/>
      </w:pPr>
    </w:p>
    <w:p w14:paraId="0000004A" w14:textId="77777777" w:rsidR="00897B32" w:rsidRDefault="00897B32">
      <w:pPr>
        <w:spacing w:after="0"/>
      </w:pPr>
    </w:p>
    <w:p w14:paraId="0000004B" w14:textId="77777777" w:rsidR="00897B32" w:rsidRDefault="00897B32">
      <w:pPr>
        <w:spacing w:after="0"/>
      </w:pPr>
    </w:p>
    <w:p w14:paraId="0000004C" w14:textId="77777777" w:rsidR="00897B32" w:rsidRDefault="00897B32">
      <w:pPr>
        <w:spacing w:after="0"/>
      </w:pPr>
    </w:p>
    <w:p w14:paraId="0000004D" w14:textId="77777777" w:rsidR="00897B32" w:rsidRDefault="00897B32">
      <w:pPr>
        <w:spacing w:after="0"/>
      </w:pPr>
    </w:p>
    <w:p w14:paraId="0000004E" w14:textId="77777777" w:rsidR="00897B32" w:rsidRDefault="00897B32">
      <w:pPr>
        <w:spacing w:after="0"/>
      </w:pPr>
    </w:p>
    <w:p w14:paraId="0000004F" w14:textId="77777777" w:rsidR="00897B32" w:rsidRDefault="000D4FF8">
      <w:pPr>
        <w:numPr>
          <w:ilvl w:val="1"/>
          <w:numId w:val="1"/>
        </w:numPr>
        <w:spacing w:after="0"/>
      </w:pPr>
      <w:r>
        <w:rPr>
          <w:sz w:val="14"/>
          <w:szCs w:val="14"/>
        </w:rPr>
        <w:t xml:space="preserve"> </w:t>
      </w:r>
      <w:r>
        <w:t>If applicable, how clearly does the proposed project advance technology, concepts, or methods to eventually improve NOAA operations?</w:t>
      </w:r>
    </w:p>
    <w:p w14:paraId="00000050" w14:textId="77777777" w:rsidR="00897B32" w:rsidRDefault="00897B32">
      <w:pPr>
        <w:spacing w:after="0"/>
      </w:pPr>
    </w:p>
    <w:p w14:paraId="00000051" w14:textId="77777777" w:rsidR="00897B32" w:rsidRDefault="00897B32">
      <w:pPr>
        <w:spacing w:after="0"/>
      </w:pPr>
    </w:p>
    <w:p w14:paraId="00000052" w14:textId="77777777" w:rsidR="00897B32" w:rsidRDefault="00897B32">
      <w:pPr>
        <w:spacing w:after="0"/>
      </w:pPr>
    </w:p>
    <w:p w14:paraId="00000053" w14:textId="77777777" w:rsidR="00897B32" w:rsidRDefault="00897B32">
      <w:pPr>
        <w:spacing w:after="0"/>
      </w:pPr>
    </w:p>
    <w:p w14:paraId="00000054" w14:textId="77777777" w:rsidR="00897B32" w:rsidRDefault="00897B32">
      <w:pPr>
        <w:spacing w:after="0"/>
      </w:pPr>
    </w:p>
    <w:p w14:paraId="00000055" w14:textId="77777777" w:rsidR="00897B32" w:rsidRDefault="000D4FF8">
      <w:pPr>
        <w:numPr>
          <w:ilvl w:val="1"/>
          <w:numId w:val="1"/>
        </w:numPr>
        <w:spacing w:after="0"/>
      </w:pPr>
      <w:r>
        <w:t>How clear and feasible is the schedule for milestones, outputs, and advancing Readiness Levels (RLs)?</w:t>
      </w:r>
    </w:p>
    <w:p w14:paraId="00000056" w14:textId="77777777" w:rsidR="00897B32" w:rsidRDefault="00897B32">
      <w:pPr>
        <w:spacing w:after="0"/>
      </w:pPr>
    </w:p>
    <w:p w14:paraId="00000057" w14:textId="77777777" w:rsidR="00897B32" w:rsidRDefault="00897B32">
      <w:pPr>
        <w:spacing w:after="0"/>
      </w:pPr>
    </w:p>
    <w:p w14:paraId="00000058" w14:textId="77777777" w:rsidR="00897B32" w:rsidRDefault="00897B32">
      <w:pPr>
        <w:spacing w:after="0"/>
      </w:pPr>
    </w:p>
    <w:p w14:paraId="00000059" w14:textId="77777777" w:rsidR="00897B32" w:rsidRDefault="00897B32">
      <w:pPr>
        <w:spacing w:after="0"/>
      </w:pPr>
    </w:p>
    <w:p w14:paraId="0000005A" w14:textId="77777777" w:rsidR="00897B32" w:rsidRDefault="00897B32">
      <w:pPr>
        <w:spacing w:after="0"/>
      </w:pPr>
    </w:p>
    <w:p w14:paraId="0000005B" w14:textId="77777777" w:rsidR="00897B32" w:rsidRDefault="000D4FF8">
      <w:pPr>
        <w:numPr>
          <w:ilvl w:val="1"/>
          <w:numId w:val="1"/>
        </w:numPr>
        <w:spacing w:after="0"/>
      </w:pPr>
      <w:r>
        <w:rPr>
          <w:sz w:val="14"/>
          <w:szCs w:val="14"/>
        </w:rPr>
        <w:t xml:space="preserve"> </w:t>
      </w:r>
      <w:r>
        <w:t>How clearl</w:t>
      </w:r>
      <w:r>
        <w:t>y defined are metrics to evaluate project success and/or failure?</w:t>
      </w:r>
    </w:p>
    <w:p w14:paraId="0000005C" w14:textId="77777777" w:rsidR="00897B32" w:rsidRDefault="00897B32"/>
    <w:sectPr w:rsidR="00897B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33C3"/>
    <w:multiLevelType w:val="multilevel"/>
    <w:tmpl w:val="0DD62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2"/>
    <w:rsid w:val="000D4FF8"/>
    <w:rsid w:val="007A5E89"/>
    <w:rsid w:val="008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FE09"/>
  <w15:docId w15:val="{DD89490C-AD20-496E-A8AD-D5F9994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ind w:left="360" w:hanging="36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ind w:left="864"/>
      <w:jc w:val="both"/>
      <w:outlineLvl w:val="3"/>
    </w:pPr>
    <w:rPr>
      <w:rFonts w:ascii="Cambria" w:eastAsia="Cambria" w:hAnsi="Cambria" w:cs="Cambria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ida.adimi@noaa.gov" TargetMode="External"/><Relationship Id="rId5" Type="http://schemas.openxmlformats.org/officeDocument/2006/relationships/hyperlink" Target="mailto:jamese.sims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Farida Adimi</cp:lastModifiedBy>
  <cp:revision>3</cp:revision>
  <dcterms:created xsi:type="dcterms:W3CDTF">2021-11-30T21:30:00Z</dcterms:created>
  <dcterms:modified xsi:type="dcterms:W3CDTF">2021-11-30T21:39:00Z</dcterms:modified>
</cp:coreProperties>
</file>