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B9C68" w14:textId="77B83E88" w:rsidR="006F55A7" w:rsidRPr="00B03A9F" w:rsidRDefault="00706545" w:rsidP="00B03A9F">
      <w:pPr>
        <w:rPr>
          <w:rFonts w:ascii="Times New Roman" w:hAnsi="Times New Roman" w:cs="Times New Roman"/>
          <w:b/>
        </w:rPr>
      </w:pPr>
      <w:r w:rsidRPr="00706545">
        <w:rPr>
          <w:rFonts w:ascii="Times New Roman" w:hAnsi="Times New Roman" w:cs="Times New Roman"/>
          <w:b/>
        </w:rPr>
        <w:t>The Multi-Year Reanal</w:t>
      </w:r>
      <w:r>
        <w:rPr>
          <w:rFonts w:ascii="Times New Roman" w:hAnsi="Times New Roman" w:cs="Times New Roman"/>
          <w:b/>
        </w:rPr>
        <w:t>ysis of Remotely Sensed Storms P</w:t>
      </w:r>
      <w:r w:rsidRPr="00706545">
        <w:rPr>
          <w:rFonts w:ascii="Times New Roman" w:hAnsi="Times New Roman" w:cs="Times New Roman"/>
          <w:b/>
        </w:rPr>
        <w:t>roject</w:t>
      </w:r>
    </w:p>
    <w:p w14:paraId="429B2AB9" w14:textId="77777777" w:rsidR="00503FA7" w:rsidRPr="00B03A9F" w:rsidRDefault="00503FA7" w:rsidP="00503FA7">
      <w:pPr>
        <w:rPr>
          <w:rFonts w:ascii="Times New Roman" w:hAnsi="Times New Roman" w:cs="Times New Roman"/>
        </w:rPr>
      </w:pPr>
    </w:p>
    <w:p w14:paraId="55C2D33F" w14:textId="2C43478E" w:rsidR="00503FA7" w:rsidRPr="00B03A9F" w:rsidRDefault="00706545" w:rsidP="00B03A9F">
      <w:pPr>
        <w:rPr>
          <w:rFonts w:ascii="Times New Roman" w:hAnsi="Times New Roman" w:cs="Times New Roman"/>
        </w:rPr>
      </w:pPr>
      <w:r w:rsidRPr="00706545">
        <w:rPr>
          <w:rFonts w:ascii="Times New Roman" w:hAnsi="Times New Roman" w:cs="Times New Roman"/>
        </w:rPr>
        <w:t xml:space="preserve">Kiel Ortega </w:t>
      </w:r>
      <w:r w:rsidRPr="00706545">
        <w:rPr>
          <w:rFonts w:ascii="Times New Roman" w:hAnsi="Times New Roman" w:cs="Times New Roman"/>
        </w:rPr>
        <w:t xml:space="preserve">and Travis Smith </w:t>
      </w:r>
      <w:r w:rsidRPr="00B03A9F">
        <w:rPr>
          <w:rFonts w:ascii="Times New Roman" w:hAnsi="Times New Roman" w:cs="Times New Roman"/>
        </w:rPr>
        <w:t>(NOAA/</w:t>
      </w:r>
      <w:r>
        <w:rPr>
          <w:rFonts w:ascii="Times New Roman" w:hAnsi="Times New Roman" w:cs="Times New Roman"/>
        </w:rPr>
        <w:t>OAR</w:t>
      </w:r>
      <w:r w:rsidRPr="00B03A9F">
        <w:rPr>
          <w:rFonts w:ascii="Times New Roman" w:hAnsi="Times New Roman" w:cs="Times New Roman"/>
        </w:rPr>
        <w:t>/</w:t>
      </w:r>
      <w:r>
        <w:rPr>
          <w:rFonts w:ascii="Times New Roman" w:hAnsi="Times New Roman" w:cs="Times New Roman"/>
        </w:rPr>
        <w:t>NSSL</w:t>
      </w:r>
      <w:r w:rsidRPr="00B03A9F">
        <w:rPr>
          <w:rFonts w:ascii="Times New Roman" w:hAnsi="Times New Roman" w:cs="Times New Roman"/>
        </w:rPr>
        <w:t xml:space="preserve">, </w:t>
      </w:r>
      <w:r>
        <w:rPr>
          <w:rFonts w:ascii="Times New Roman" w:hAnsi="Times New Roman" w:cs="Times New Roman"/>
        </w:rPr>
        <w:t>Norman</w:t>
      </w:r>
      <w:r w:rsidRPr="00B03A9F">
        <w:rPr>
          <w:rFonts w:ascii="Times New Roman" w:hAnsi="Times New Roman" w:cs="Times New Roman"/>
        </w:rPr>
        <w:t xml:space="preserve">, </w:t>
      </w:r>
      <w:r>
        <w:rPr>
          <w:rFonts w:ascii="Times New Roman" w:hAnsi="Times New Roman" w:cs="Times New Roman"/>
        </w:rPr>
        <w:t>OK</w:t>
      </w:r>
    </w:p>
    <w:p w14:paraId="2E2F0223" w14:textId="77777777" w:rsidR="00503FA7" w:rsidRPr="00B03A9F" w:rsidRDefault="00503FA7" w:rsidP="00503FA7">
      <w:pPr>
        <w:rPr>
          <w:rFonts w:ascii="Times New Roman" w:hAnsi="Times New Roman" w:cs="Times New Roman"/>
        </w:rPr>
      </w:pPr>
    </w:p>
    <w:p w14:paraId="74FCBF7E" w14:textId="77777777" w:rsidR="00706545" w:rsidRPr="00706545" w:rsidRDefault="00706545" w:rsidP="00706545">
      <w:pPr>
        <w:jc w:val="both"/>
        <w:rPr>
          <w:rFonts w:ascii="Times New Roman" w:hAnsi="Times New Roman" w:cs="Times New Roman"/>
        </w:rPr>
      </w:pPr>
      <w:r w:rsidRPr="00706545">
        <w:rPr>
          <w:rFonts w:ascii="Times New Roman" w:hAnsi="Times New Roman" w:cs="Times New Roman"/>
        </w:rPr>
        <w:t xml:space="preserve">The Multi-Year Reanalysis of Remotely Sensed Storms (MYRORSS) project is an ongoing cooperative endeavor between the National Severe Storms Laboratory (NSSL) and the National Climatic Data Center (NCDC) to reconstruct and evaluate radar products derived from WSR-88D data over the coterminous U.S. (CONUS) from the NEXRAD era (1996-present) on a 7000 x 3500 grid at 1 km horizontal and varying 0.25 to 1 km vertical grid spacing, analyzed every 5 minutes. The process of generating the MYRORSS dataset is comprised of three main phases. The first phase is single-radar processing from each individual radar in the CONUS, which includes quality-control of the level-II radar data and creation of velocity-derived products. The second phase creates blended 3D reflectivity fields as well as 2D fields derived from radial velocity data using a suite of programs that are part of the Multi Radar Multi Sensor (MRMS) system.  The MRMS system is slated for operational implementation in 2015.  The third phase involves running post-processing algorithms on these merged 2D and 3D fields while ingesting near storm environment data from analyses provided by the Rapid Update Cycle model (RUC) or the Rapid Refresh (RAP) model. </w:t>
      </w:r>
    </w:p>
    <w:p w14:paraId="1F4B3731" w14:textId="77777777" w:rsidR="00706545" w:rsidRPr="00706545" w:rsidRDefault="00706545" w:rsidP="00706545">
      <w:pPr>
        <w:jc w:val="both"/>
        <w:rPr>
          <w:rFonts w:ascii="Times New Roman" w:hAnsi="Times New Roman" w:cs="Times New Roman"/>
        </w:rPr>
      </w:pPr>
    </w:p>
    <w:p w14:paraId="2EA3DC9A" w14:textId="2391145D" w:rsidR="00B03A9F" w:rsidRPr="00B03A9F" w:rsidRDefault="00706545" w:rsidP="00706545">
      <w:pPr>
        <w:jc w:val="both"/>
        <w:rPr>
          <w:rFonts w:ascii="Times New Roman" w:hAnsi="Times New Roman" w:cs="Times New Roman"/>
        </w:rPr>
      </w:pPr>
      <w:r w:rsidRPr="00706545">
        <w:rPr>
          <w:rFonts w:ascii="Times New Roman" w:hAnsi="Times New Roman" w:cs="Times New Roman"/>
        </w:rPr>
        <w:t xml:space="preserve">The presentation will include information about data creation, quality control, and initial efforts to generate radar-based hail and rotating storm </w:t>
      </w:r>
      <w:proofErr w:type="spellStart"/>
      <w:r w:rsidRPr="00706545">
        <w:rPr>
          <w:rFonts w:ascii="Times New Roman" w:hAnsi="Times New Roman" w:cs="Times New Roman"/>
        </w:rPr>
        <w:t>climatologies</w:t>
      </w:r>
      <w:proofErr w:type="spellEnd"/>
      <w:r w:rsidRPr="00706545">
        <w:rPr>
          <w:rFonts w:ascii="Times New Roman" w:hAnsi="Times New Roman" w:cs="Times New Roman"/>
        </w:rPr>
        <w:t>.</w:t>
      </w:r>
      <w:bookmarkStart w:id="0" w:name="_GoBack"/>
      <w:bookmarkEnd w:id="0"/>
    </w:p>
    <w:sectPr w:rsidR="00B03A9F" w:rsidRPr="00B03A9F" w:rsidSect="00297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A7"/>
    <w:rsid w:val="0028175C"/>
    <w:rsid w:val="00297B01"/>
    <w:rsid w:val="0040319C"/>
    <w:rsid w:val="00404705"/>
    <w:rsid w:val="00451036"/>
    <w:rsid w:val="00503FA7"/>
    <w:rsid w:val="006F55A7"/>
    <w:rsid w:val="006F58F6"/>
    <w:rsid w:val="00706545"/>
    <w:rsid w:val="007378E0"/>
    <w:rsid w:val="00885D94"/>
    <w:rsid w:val="00A93867"/>
    <w:rsid w:val="00AF6BAA"/>
    <w:rsid w:val="00B03A9F"/>
    <w:rsid w:val="00CA5229"/>
    <w:rsid w:val="00D73CE8"/>
    <w:rsid w:val="00FE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7E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FA7"/>
    <w:rPr>
      <w:color w:val="0000FF" w:themeColor="hyperlink"/>
      <w:u w:val="single"/>
    </w:rPr>
  </w:style>
  <w:style w:type="paragraph" w:customStyle="1" w:styleId="Default">
    <w:name w:val="Default"/>
    <w:rsid w:val="00B03A9F"/>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FA7"/>
    <w:rPr>
      <w:color w:val="0000FF" w:themeColor="hyperlink"/>
      <w:u w:val="single"/>
    </w:rPr>
  </w:style>
  <w:style w:type="paragraph" w:customStyle="1" w:styleId="Default">
    <w:name w:val="Default"/>
    <w:rsid w:val="00B03A9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0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 Oklahoma</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Gourley</dc:creator>
  <cp:lastModifiedBy>John Schattel</cp:lastModifiedBy>
  <cp:revision>3</cp:revision>
  <dcterms:created xsi:type="dcterms:W3CDTF">2014-10-03T20:25:00Z</dcterms:created>
  <dcterms:modified xsi:type="dcterms:W3CDTF">2014-10-03T20:31:00Z</dcterms:modified>
</cp:coreProperties>
</file>